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Ind w:w="5868" w:type="dxa"/>
        <w:tblLook w:val="01E0"/>
      </w:tblPr>
      <w:tblGrid>
        <w:gridCol w:w="900"/>
        <w:gridCol w:w="2160"/>
      </w:tblGrid>
      <w:tr w:rsidR="00175084" w:rsidRPr="0018065C" w:rsidTr="0018065C">
        <w:tc>
          <w:tcPr>
            <w:tcW w:w="3060" w:type="dxa"/>
            <w:gridSpan w:val="2"/>
            <w:shd w:val="clear" w:color="auto" w:fill="595959"/>
          </w:tcPr>
          <w:p w:rsidR="00175084" w:rsidRPr="0018065C" w:rsidRDefault="00175084" w:rsidP="00175084">
            <w:pPr>
              <w:rPr>
                <w:b/>
                <w:color w:val="FFFFFF"/>
                <w:sz w:val="20"/>
                <w:szCs w:val="20"/>
              </w:rPr>
            </w:pPr>
            <w:r w:rsidRPr="0018065C">
              <w:rPr>
                <w:b/>
                <w:color w:val="FFFFFF"/>
                <w:sz w:val="20"/>
                <w:szCs w:val="20"/>
              </w:rPr>
              <w:t>Comité de Clasificación</w:t>
            </w:r>
            <w:r w:rsidR="0018065C" w:rsidRPr="0018065C">
              <w:rPr>
                <w:b/>
                <w:color w:val="FFFFFF"/>
                <w:sz w:val="20"/>
                <w:szCs w:val="20"/>
              </w:rPr>
              <w:t xml:space="preserve"> de</w:t>
            </w:r>
          </w:p>
          <w:p w:rsidR="00175084" w:rsidRPr="0018065C" w:rsidRDefault="00175084" w:rsidP="00175084">
            <w:pPr>
              <w:rPr>
                <w:b/>
                <w:color w:val="FFFFFF"/>
                <w:sz w:val="20"/>
                <w:szCs w:val="20"/>
              </w:rPr>
            </w:pPr>
            <w:r w:rsidRPr="0018065C">
              <w:rPr>
                <w:b/>
                <w:color w:val="FFFFFF"/>
                <w:sz w:val="20"/>
                <w:szCs w:val="20"/>
              </w:rPr>
              <w:t>Municipio de El Arenal, Jal.</w:t>
            </w:r>
          </w:p>
        </w:tc>
      </w:tr>
      <w:tr w:rsidR="00175084" w:rsidRPr="00175084" w:rsidTr="0018065C">
        <w:tc>
          <w:tcPr>
            <w:tcW w:w="900" w:type="dxa"/>
          </w:tcPr>
          <w:p w:rsidR="00175084" w:rsidRPr="00175084" w:rsidRDefault="00175084" w:rsidP="00175084">
            <w:pPr>
              <w:rPr>
                <w:b/>
                <w:sz w:val="20"/>
                <w:szCs w:val="20"/>
              </w:rPr>
            </w:pPr>
            <w:r w:rsidRPr="00175084">
              <w:rPr>
                <w:b/>
                <w:sz w:val="20"/>
                <w:szCs w:val="20"/>
              </w:rPr>
              <w:t>Acta</w:t>
            </w:r>
          </w:p>
        </w:tc>
        <w:tc>
          <w:tcPr>
            <w:tcW w:w="2160" w:type="dxa"/>
          </w:tcPr>
          <w:p w:rsidR="00175084" w:rsidRPr="00175084" w:rsidRDefault="00175084" w:rsidP="00175084">
            <w:pPr>
              <w:rPr>
                <w:sz w:val="20"/>
                <w:szCs w:val="20"/>
              </w:rPr>
            </w:pPr>
            <w:r w:rsidRPr="00175084">
              <w:rPr>
                <w:sz w:val="20"/>
                <w:szCs w:val="20"/>
              </w:rPr>
              <w:t xml:space="preserve">Sesión </w:t>
            </w:r>
            <w:r w:rsidR="0018065C">
              <w:rPr>
                <w:sz w:val="20"/>
                <w:szCs w:val="20"/>
              </w:rPr>
              <w:t xml:space="preserve">Ordinaria </w:t>
            </w:r>
            <w:r w:rsidR="008D3FD3">
              <w:rPr>
                <w:sz w:val="20"/>
                <w:szCs w:val="20"/>
              </w:rPr>
              <w:t>N°</w:t>
            </w:r>
            <w:r w:rsidR="00665ADE">
              <w:rPr>
                <w:sz w:val="20"/>
                <w:szCs w:val="20"/>
              </w:rPr>
              <w:t>4</w:t>
            </w:r>
          </w:p>
        </w:tc>
      </w:tr>
      <w:tr w:rsidR="00175084" w:rsidRPr="00175084" w:rsidTr="0018065C">
        <w:tc>
          <w:tcPr>
            <w:tcW w:w="900" w:type="dxa"/>
          </w:tcPr>
          <w:p w:rsidR="00175084" w:rsidRPr="00175084" w:rsidRDefault="00175084" w:rsidP="00175084">
            <w:pPr>
              <w:rPr>
                <w:b/>
                <w:sz w:val="20"/>
                <w:szCs w:val="20"/>
              </w:rPr>
            </w:pPr>
            <w:r w:rsidRPr="00175084">
              <w:rPr>
                <w:b/>
                <w:sz w:val="20"/>
                <w:szCs w:val="20"/>
              </w:rPr>
              <w:t>Fecha</w:t>
            </w:r>
          </w:p>
        </w:tc>
        <w:tc>
          <w:tcPr>
            <w:tcW w:w="2160" w:type="dxa"/>
          </w:tcPr>
          <w:p w:rsidR="00175084" w:rsidRPr="00175084" w:rsidRDefault="00665ADE" w:rsidP="00175084">
            <w:pPr>
              <w:rPr>
                <w:sz w:val="20"/>
                <w:szCs w:val="20"/>
              </w:rPr>
            </w:pPr>
            <w:r>
              <w:rPr>
                <w:sz w:val="20"/>
                <w:szCs w:val="20"/>
              </w:rPr>
              <w:t>13.XII</w:t>
            </w:r>
            <w:r w:rsidR="00175084">
              <w:rPr>
                <w:sz w:val="20"/>
                <w:szCs w:val="20"/>
              </w:rPr>
              <w:t>.</w:t>
            </w:r>
            <w:r w:rsidR="00175084" w:rsidRPr="00175084">
              <w:rPr>
                <w:sz w:val="20"/>
                <w:szCs w:val="20"/>
              </w:rPr>
              <w:t>2013</w:t>
            </w:r>
          </w:p>
        </w:tc>
      </w:tr>
    </w:tbl>
    <w:p w:rsidR="00BB5730" w:rsidRPr="00175084" w:rsidRDefault="00BB5730" w:rsidP="00175084">
      <w:pPr>
        <w:rPr>
          <w:sz w:val="20"/>
          <w:szCs w:val="20"/>
        </w:rPr>
      </w:pPr>
    </w:p>
    <w:p w:rsidR="00175084" w:rsidRDefault="00175084" w:rsidP="00175084"/>
    <w:p w:rsidR="00175084" w:rsidRDefault="00175084" w:rsidP="00175084">
      <w:r>
        <w:t xml:space="preserve">En el municipio de El Arenal Jalisco, en las instalaciones de la Presidencia Municipal, ubicadas en la calle General García Barragán número </w:t>
      </w:r>
      <w:r w:rsidR="006A5422">
        <w:t xml:space="preserve">noventa y nueve, en la colonia centro de este municipio; siendo las </w:t>
      </w:r>
      <w:r w:rsidR="00665ADE">
        <w:t>10</w:t>
      </w:r>
      <w:r w:rsidR="006A5422">
        <w:t xml:space="preserve">:00 horas del </w:t>
      </w:r>
      <w:r w:rsidR="00665ADE">
        <w:t>viernes</w:t>
      </w:r>
      <w:r w:rsidR="008D3FD3">
        <w:t xml:space="preserve"> </w:t>
      </w:r>
      <w:r w:rsidR="00665ADE">
        <w:t>13</w:t>
      </w:r>
      <w:r w:rsidR="008D3FD3">
        <w:t xml:space="preserve"> </w:t>
      </w:r>
      <w:r w:rsidR="00665ADE">
        <w:t>trece</w:t>
      </w:r>
      <w:r w:rsidR="008E11A5">
        <w:t xml:space="preserve"> de diciembre</w:t>
      </w:r>
      <w:r w:rsidR="008D3FD3">
        <w:t xml:space="preserve"> 2013 </w:t>
      </w:r>
      <w:r w:rsidR="006A5422">
        <w:t>dos mil trece, comparecieron los integrantes del Comité de Clasificación para celebrar Sesión Ordinaria bajo el siguiente:</w:t>
      </w:r>
    </w:p>
    <w:p w:rsidR="008D3FD3" w:rsidRDefault="008D3FD3" w:rsidP="008D3FD3"/>
    <w:p w:rsidR="008D3FD3" w:rsidRPr="008D3FD3" w:rsidRDefault="008D3FD3" w:rsidP="008D3FD3">
      <w:pPr>
        <w:pBdr>
          <w:top w:val="single" w:sz="4" w:space="1" w:color="auto"/>
          <w:left w:val="single" w:sz="4" w:space="4" w:color="auto"/>
          <w:bottom w:val="single" w:sz="4" w:space="1" w:color="auto"/>
          <w:right w:val="single" w:sz="4" w:space="4" w:color="auto"/>
        </w:pBdr>
        <w:tabs>
          <w:tab w:val="left" w:pos="304"/>
        </w:tabs>
        <w:jc w:val="center"/>
        <w:rPr>
          <w:b/>
        </w:rPr>
      </w:pPr>
      <w:r>
        <w:rPr>
          <w:b/>
        </w:rPr>
        <w:t>ORDEN DEL DÍA</w:t>
      </w:r>
    </w:p>
    <w:p w:rsidR="008D3FD3" w:rsidRDefault="008D3FD3" w:rsidP="008D3FD3">
      <w:pPr>
        <w:pBdr>
          <w:top w:val="single" w:sz="4" w:space="1" w:color="auto"/>
          <w:left w:val="single" w:sz="4" w:space="4" w:color="auto"/>
          <w:bottom w:val="single" w:sz="4" w:space="1" w:color="auto"/>
          <w:right w:val="single" w:sz="4" w:space="4" w:color="auto"/>
        </w:pBdr>
        <w:tabs>
          <w:tab w:val="left" w:pos="304"/>
        </w:tabs>
      </w:pPr>
    </w:p>
    <w:p w:rsidR="008D3FD3" w:rsidRDefault="008D3FD3" w:rsidP="008D3FD3">
      <w:pPr>
        <w:numPr>
          <w:ilvl w:val="0"/>
          <w:numId w:val="6"/>
        </w:numPr>
        <w:pBdr>
          <w:top w:val="single" w:sz="4" w:space="1" w:color="auto"/>
          <w:left w:val="single" w:sz="4" w:space="4" w:color="auto"/>
          <w:bottom w:val="single" w:sz="4" w:space="1" w:color="auto"/>
          <w:right w:val="single" w:sz="4" w:space="4" w:color="auto"/>
        </w:pBdr>
        <w:tabs>
          <w:tab w:val="left" w:pos="304"/>
        </w:tabs>
      </w:pPr>
      <w:r>
        <w:t>Lista de asistencia.</w:t>
      </w:r>
    </w:p>
    <w:p w:rsidR="008D3FD3" w:rsidRDefault="008D3FD3" w:rsidP="008D3FD3">
      <w:pPr>
        <w:numPr>
          <w:ilvl w:val="0"/>
          <w:numId w:val="6"/>
        </w:numPr>
        <w:pBdr>
          <w:top w:val="single" w:sz="4" w:space="1" w:color="auto"/>
          <w:left w:val="single" w:sz="4" w:space="4" w:color="auto"/>
          <w:bottom w:val="single" w:sz="4" w:space="1" w:color="auto"/>
          <w:right w:val="single" w:sz="4" w:space="4" w:color="auto"/>
        </w:pBdr>
        <w:tabs>
          <w:tab w:val="left" w:pos="304"/>
        </w:tabs>
      </w:pPr>
      <w:r>
        <w:t>Declaración de quórum y aprobación del Orden del Día.</w:t>
      </w:r>
    </w:p>
    <w:p w:rsidR="008D3FD3" w:rsidRDefault="00492CDE" w:rsidP="008D3FD3">
      <w:pPr>
        <w:numPr>
          <w:ilvl w:val="0"/>
          <w:numId w:val="6"/>
        </w:numPr>
        <w:pBdr>
          <w:top w:val="single" w:sz="4" w:space="1" w:color="auto"/>
          <w:left w:val="single" w:sz="4" w:space="4" w:color="auto"/>
          <w:bottom w:val="single" w:sz="4" w:space="1" w:color="auto"/>
          <w:right w:val="single" w:sz="4" w:space="4" w:color="auto"/>
        </w:pBdr>
        <w:tabs>
          <w:tab w:val="left" w:pos="304"/>
        </w:tabs>
      </w:pPr>
      <w:r>
        <w:t>Sustitución del integrante del comité Alfredo Elías Baltazar Contralor Municipal</w:t>
      </w:r>
      <w:r w:rsidR="0065235F">
        <w:t xml:space="preserve"> por otro miembro de la administración con </w:t>
      </w:r>
      <w:r w:rsidR="0065235F" w:rsidRPr="00C21DC2">
        <w:t>funciones de control interno</w:t>
      </w:r>
      <w:r w:rsidR="005029F5">
        <w:t>.</w:t>
      </w:r>
    </w:p>
    <w:p w:rsidR="00492CDE" w:rsidRDefault="00492CDE" w:rsidP="008D3FD3">
      <w:pPr>
        <w:numPr>
          <w:ilvl w:val="0"/>
          <w:numId w:val="6"/>
        </w:numPr>
        <w:pBdr>
          <w:top w:val="single" w:sz="4" w:space="1" w:color="auto"/>
          <w:left w:val="single" w:sz="4" w:space="4" w:color="auto"/>
          <w:bottom w:val="single" w:sz="4" w:space="1" w:color="auto"/>
          <w:right w:val="single" w:sz="4" w:space="4" w:color="auto"/>
        </w:pBdr>
        <w:tabs>
          <w:tab w:val="left" w:pos="304"/>
        </w:tabs>
      </w:pPr>
      <w:r>
        <w:t xml:space="preserve">Informe del Secretario del Comité sobre la migración de la información al nuevo sistema de consulta electrónica por internet con las modificaciones de la nueva Ley de Transparencia y Acceso a la Información Publica del Estado de Jalisco y sus Municipios. </w:t>
      </w:r>
    </w:p>
    <w:p w:rsidR="00175084" w:rsidRDefault="008D3FD3" w:rsidP="008D3FD3">
      <w:pPr>
        <w:numPr>
          <w:ilvl w:val="0"/>
          <w:numId w:val="6"/>
        </w:numPr>
        <w:pBdr>
          <w:top w:val="single" w:sz="4" w:space="1" w:color="auto"/>
          <w:left w:val="single" w:sz="4" w:space="4" w:color="auto"/>
          <w:bottom w:val="single" w:sz="4" w:space="1" w:color="auto"/>
          <w:right w:val="single" w:sz="4" w:space="4" w:color="auto"/>
        </w:pBdr>
        <w:tabs>
          <w:tab w:val="left" w:pos="304"/>
        </w:tabs>
      </w:pPr>
      <w:r>
        <w:t>Clausura de la sesión.</w:t>
      </w:r>
    </w:p>
    <w:p w:rsidR="00162FA9" w:rsidRDefault="00162FA9" w:rsidP="00162FA9"/>
    <w:p w:rsidR="008D3FD3" w:rsidRDefault="008D3FD3" w:rsidP="00162FA9"/>
    <w:p w:rsidR="00162FA9" w:rsidRPr="006A5422" w:rsidRDefault="00162FA9" w:rsidP="00162FA9">
      <w:pPr>
        <w:jc w:val="center"/>
        <w:rPr>
          <w:b/>
        </w:rPr>
      </w:pPr>
      <w:r w:rsidRPr="006A5422">
        <w:rPr>
          <w:b/>
        </w:rPr>
        <w:t>DESAHOGO DE LA SESIÓN</w:t>
      </w:r>
    </w:p>
    <w:p w:rsidR="00162FA9" w:rsidRDefault="006A5422" w:rsidP="00162FA9">
      <w:pPr>
        <w:jc w:val="center"/>
      </w:pPr>
      <w:r>
        <w:t>============================================================</w:t>
      </w:r>
      <w:r w:rsidR="0018065C">
        <w:t>===</w:t>
      </w:r>
    </w:p>
    <w:p w:rsidR="00162FA9" w:rsidRDefault="006A5422" w:rsidP="00162FA9">
      <w:r w:rsidRPr="006A5422">
        <w:rPr>
          <w:b/>
        </w:rPr>
        <w:t xml:space="preserve">En el </w:t>
      </w:r>
      <w:r w:rsidR="00162FA9" w:rsidRPr="006A5422">
        <w:rPr>
          <w:b/>
        </w:rPr>
        <w:t>Punto 1</w:t>
      </w:r>
      <w:r>
        <w:rPr>
          <w:b/>
        </w:rPr>
        <w:t>:</w:t>
      </w:r>
      <w:r w:rsidR="00162FA9">
        <w:t xml:space="preserve"> El Presidente del Comité solicita al Secretario Técnico la verificación de asistencia, dando cuenta que se encuentra la totalidad de los integrantes.</w:t>
      </w:r>
    </w:p>
    <w:p w:rsidR="006A5422" w:rsidRDefault="006A5422" w:rsidP="00162FA9">
      <w:r>
        <w:t>============================================================</w:t>
      </w:r>
      <w:r w:rsidR="0018065C">
        <w:t>===</w:t>
      </w:r>
    </w:p>
    <w:p w:rsidR="00162FA9" w:rsidRDefault="006A5422" w:rsidP="00162FA9">
      <w:r w:rsidRPr="006A5422">
        <w:rPr>
          <w:b/>
        </w:rPr>
        <w:t xml:space="preserve">En el Punto </w:t>
      </w:r>
      <w:r w:rsidR="00162FA9" w:rsidRPr="006A5422">
        <w:rPr>
          <w:b/>
        </w:rPr>
        <w:t>2</w:t>
      </w:r>
      <w:r>
        <w:rPr>
          <w:b/>
        </w:rPr>
        <w:t>:</w:t>
      </w:r>
      <w:r w:rsidR="00162FA9">
        <w:t xml:space="preserve"> El Presidente hace la declaratoria de existencia de quórum, por lo que todos los acuerdos son válidos.</w:t>
      </w:r>
      <w:r w:rsidR="008D3FD3">
        <w:t xml:space="preserve"> Somete a consideración el Orden del Día y es aprobado por unanimidad</w:t>
      </w:r>
    </w:p>
    <w:p w:rsidR="006A5422" w:rsidRDefault="006A5422" w:rsidP="00162FA9">
      <w:r>
        <w:t>============================================================</w:t>
      </w:r>
      <w:r w:rsidR="0018065C">
        <w:t>===</w:t>
      </w:r>
    </w:p>
    <w:p w:rsidR="0076170B" w:rsidRDefault="006A5422" w:rsidP="00162FA9">
      <w:r>
        <w:rPr>
          <w:b/>
        </w:rPr>
        <w:t>E</w:t>
      </w:r>
      <w:r w:rsidRPr="006A5422">
        <w:rPr>
          <w:b/>
        </w:rPr>
        <w:t xml:space="preserve">n el </w:t>
      </w:r>
      <w:r w:rsidR="00162FA9" w:rsidRPr="006A5422">
        <w:rPr>
          <w:b/>
        </w:rPr>
        <w:t>Punto</w:t>
      </w:r>
      <w:r w:rsidR="00162FA9">
        <w:rPr>
          <w:b/>
        </w:rPr>
        <w:t xml:space="preserve"> 3</w:t>
      </w:r>
      <w:r>
        <w:rPr>
          <w:b/>
        </w:rPr>
        <w:t>:</w:t>
      </w:r>
      <w:r w:rsidR="00162FA9">
        <w:t xml:space="preserve"> </w:t>
      </w:r>
      <w:r w:rsidR="00492CDE">
        <w:t>El Presidente informa que el</w:t>
      </w:r>
      <w:r w:rsidR="0076170B">
        <w:t xml:space="preserve"> puesto de</w:t>
      </w:r>
      <w:r w:rsidR="00492CDE">
        <w:t xml:space="preserve"> Contralor Municipal</w:t>
      </w:r>
      <w:r w:rsidR="0076170B">
        <w:t xml:space="preserve"> presidido por el Lic.</w:t>
      </w:r>
      <w:r w:rsidR="00492CDE">
        <w:t xml:space="preserve"> Alfredo Elías Baltazar </w:t>
      </w:r>
      <w:r w:rsidR="0076170B">
        <w:t xml:space="preserve">desaparecerá de este H. </w:t>
      </w:r>
      <w:r w:rsidR="00492CDE">
        <w:t xml:space="preserve">Ayuntamiento por lo que es </w:t>
      </w:r>
      <w:r w:rsidR="0076170B">
        <w:t>necesaria</w:t>
      </w:r>
      <w:r w:rsidR="00492CDE">
        <w:t xml:space="preserve"> su sustitución por otro miembro de la administración</w:t>
      </w:r>
      <w:r w:rsidR="00C21DC2">
        <w:t xml:space="preserve"> con </w:t>
      </w:r>
      <w:r w:rsidR="00C21DC2" w:rsidRPr="00C21DC2">
        <w:t>funciones de control interno</w:t>
      </w:r>
      <w:r w:rsidR="0076170B">
        <w:t>.</w:t>
      </w:r>
      <w:r w:rsidR="00C21DC2">
        <w:t xml:space="preserve"> </w:t>
      </w:r>
    </w:p>
    <w:p w:rsidR="0076170B" w:rsidRDefault="0076170B" w:rsidP="00162FA9">
      <w:r>
        <w:t>===</w:t>
      </w:r>
      <w:r w:rsidR="00776CB7">
        <w:t xml:space="preserve">Secretario </w:t>
      </w:r>
      <w:proofErr w:type="spellStart"/>
      <w:r w:rsidR="00776CB7">
        <w:t>Jose</w:t>
      </w:r>
      <w:proofErr w:type="spellEnd"/>
      <w:r w:rsidR="00776CB7">
        <w:t xml:space="preserve"> Cortes Orozco.- En el uso de </w:t>
      </w:r>
      <w:r w:rsidR="0065235F">
        <w:t xml:space="preserve">la voz, Creo que la mejor opción para sustituir al Lic. Alfredo Elías Baltazar será la del Dr. Arsenio Soberanis García Encargado de Hacienda pública Municipal quien es el funcionario sobre quien recaerán todas las responsabilidades del control interno de la administración.  </w:t>
      </w:r>
    </w:p>
    <w:p w:rsidR="00492CDE" w:rsidRDefault="00492CDE" w:rsidP="00162FA9">
      <w:r>
        <w:t xml:space="preserve"> </w:t>
      </w:r>
      <w:r w:rsidR="0065235F">
        <w:t>===El presidente somete a consideración la propuesta del Secretario sobre la designación del Dr. Arsenio Soberanis García como nuevo integrante del Comité de Clasificación.</w:t>
      </w:r>
    </w:p>
    <w:p w:rsidR="0065235F" w:rsidRDefault="0065235F" w:rsidP="0065235F">
      <w:r>
        <w:t>===</w:t>
      </w:r>
      <w:r w:rsidR="0054250C">
        <w:t xml:space="preserve">El Presidente </w:t>
      </w:r>
      <w:r>
        <w:t>somete a consideración</w:t>
      </w:r>
      <w:r w:rsidR="00C322B9">
        <w:t xml:space="preserve"> por votación económica la propuesta del Secretario sobre la designación del Dr. Arsenio Soberanis García como nuevo integrante del Comité de Clasificación</w:t>
      </w:r>
      <w:r>
        <w:t>. E</w:t>
      </w:r>
      <w:r w:rsidR="00C322B9">
        <w:t>l</w:t>
      </w:r>
      <w:r>
        <w:t xml:space="preserve"> Presidente verifica la votación y declara que se aprueban por "votación unánime".</w:t>
      </w:r>
    </w:p>
    <w:p w:rsidR="00C322B9" w:rsidRDefault="00C322B9" w:rsidP="00C322B9">
      <w:r>
        <w:t>===============================================================</w:t>
      </w:r>
    </w:p>
    <w:p w:rsidR="0054250C" w:rsidRPr="0054250C" w:rsidRDefault="00C322B9" w:rsidP="00C322B9">
      <w:r>
        <w:rPr>
          <w:b/>
        </w:rPr>
        <w:t>E</w:t>
      </w:r>
      <w:r w:rsidRPr="006A5422">
        <w:rPr>
          <w:b/>
        </w:rPr>
        <w:t>n el Punto</w:t>
      </w:r>
      <w:r>
        <w:rPr>
          <w:b/>
        </w:rPr>
        <w:t xml:space="preserve"> 4: </w:t>
      </w:r>
      <w:r w:rsidRPr="0054250C">
        <w:t>El secretario rinde el informe de la migración de la información fundamental al nuevo sistema</w:t>
      </w:r>
      <w:r w:rsidR="0054250C" w:rsidRPr="0054250C">
        <w:t>:</w:t>
      </w:r>
    </w:p>
    <w:p w:rsidR="0054250C" w:rsidRDefault="0054250C" w:rsidP="0065235F">
      <w:r>
        <w:t>El 13 de septiembre del presente año se nos asignaron claves para la nueva cuenta de consulta electrónica que se encuentra alojada en nuestra página web, en este nuevo sistema viene contemplada toda la información fundamental que debe ser publicada de acuerdo a la nueva Ley de Transparencia e Información Publica del Estado de Jalisco y sus Municipios.</w:t>
      </w:r>
    </w:p>
    <w:p w:rsidR="0054250C" w:rsidRDefault="0054250C" w:rsidP="0065235F">
      <w:r>
        <w:lastRenderedPageBreak/>
        <w:t>Con el acceso al nuevo portal me di a la tarea de migrar la información existente del sistema anterior al actual</w:t>
      </w:r>
      <w:r w:rsidR="00E97E62">
        <w:t>, eliminar los incisos derogados</w:t>
      </w:r>
      <w:r>
        <w:t xml:space="preserve"> y </w:t>
      </w:r>
      <w:r w:rsidR="00E97E62">
        <w:t xml:space="preserve"> llenar los de nueva creación.</w:t>
      </w:r>
    </w:p>
    <w:p w:rsidR="00E97E62" w:rsidRDefault="00E97E62" w:rsidP="0065235F">
      <w:r>
        <w:t xml:space="preserve">Con la nueva ley aumentaron los rubros que deben ser </w:t>
      </w:r>
      <w:proofErr w:type="gramStart"/>
      <w:r>
        <w:t>actualizado</w:t>
      </w:r>
      <w:proofErr w:type="gramEnd"/>
      <w:r>
        <w:t xml:space="preserve"> de 86 a 100, después de la migración y actualización nos encontramos con un avance del 82% en la totalidad de los rubros que deben ser publicados.</w:t>
      </w:r>
    </w:p>
    <w:p w:rsidR="00E97E62" w:rsidRDefault="00E97E62" w:rsidP="00E97E62">
      <w:r>
        <w:t>===============================================================</w:t>
      </w:r>
    </w:p>
    <w:p w:rsidR="00E97E62" w:rsidRDefault="00E97E62" w:rsidP="00E97E62">
      <w:r>
        <w:rPr>
          <w:b/>
        </w:rPr>
        <w:t>En el Punto 4:</w:t>
      </w:r>
      <w:r>
        <w:t xml:space="preserve"> el Presidente declara que no existe ningún otro punto a tratar, por lo que declara clausurada la sesión a las 11:30 horas del mismo día y levanta la sesión, ordenando al Secretario la elaboración del acta respectiva y la notificación </w:t>
      </w:r>
    </w:p>
    <w:p w:rsidR="00E97E62" w:rsidRDefault="00E97E62" w:rsidP="00E97E62">
      <w:proofErr w:type="gramStart"/>
      <w:r>
        <w:t>de</w:t>
      </w:r>
      <w:proofErr w:type="gramEnd"/>
      <w:r>
        <w:t xml:space="preserve"> los criterios al Instituto de Transparencia e Información Pública del Estado de Jalisco, para su aprobación.</w:t>
      </w:r>
    </w:p>
    <w:p w:rsidR="00E97E62" w:rsidRDefault="00E97E62" w:rsidP="00E97E62">
      <w:r>
        <w:t>===============================================================</w:t>
      </w:r>
    </w:p>
    <w:p w:rsidR="00E97E62" w:rsidRPr="0018065C" w:rsidRDefault="00E97E62" w:rsidP="00E97E62">
      <w:pPr>
        <w:rPr>
          <w:b/>
        </w:rPr>
      </w:pPr>
      <w:r w:rsidRPr="0018065C">
        <w:rPr>
          <w:b/>
        </w:rPr>
        <w:t>Así lo hace constar el Secretario del Comité de Clasificación del municipio de El Arenal, Jalisco, firmando al calce de esta acta todos sus integrantes.</w:t>
      </w:r>
    </w:p>
    <w:p w:rsidR="00E97E62" w:rsidRDefault="00E97E62" w:rsidP="0065235F"/>
    <w:p w:rsidR="0018065C" w:rsidRDefault="0018065C" w:rsidP="00162FA9">
      <w:pPr>
        <w:rPr>
          <w:b/>
        </w:rPr>
      </w:pPr>
    </w:p>
    <w:p w:rsidR="00106E28" w:rsidRDefault="00106E28" w:rsidP="00162FA9">
      <w:pPr>
        <w:rPr>
          <w:b/>
        </w:rPr>
      </w:pPr>
    </w:p>
    <w:p w:rsidR="00106E28" w:rsidRDefault="00106E28" w:rsidP="00162FA9">
      <w:pPr>
        <w:rPr>
          <w:b/>
        </w:rPr>
      </w:pPr>
    </w:p>
    <w:p w:rsidR="0018065C" w:rsidRDefault="0018065C" w:rsidP="00162FA9">
      <w:pPr>
        <w:rPr>
          <w:b/>
        </w:rPr>
      </w:pPr>
    </w:p>
    <w:p w:rsidR="0018065C" w:rsidRDefault="0018065C" w:rsidP="0018065C">
      <w:pPr>
        <w:jc w:val="center"/>
        <w:rPr>
          <w:b/>
        </w:rPr>
      </w:pPr>
      <w:r>
        <w:rPr>
          <w:b/>
        </w:rPr>
        <w:t>Alejandro Ocampo Aldana</w:t>
      </w:r>
    </w:p>
    <w:p w:rsidR="0018065C" w:rsidRPr="0018065C" w:rsidRDefault="0018065C" w:rsidP="0018065C">
      <w:pPr>
        <w:jc w:val="center"/>
      </w:pPr>
      <w:r w:rsidRPr="0018065C">
        <w:t>Presidente</w:t>
      </w:r>
    </w:p>
    <w:p w:rsidR="0018065C" w:rsidRDefault="0018065C" w:rsidP="00162FA9">
      <w:pPr>
        <w:rPr>
          <w:b/>
        </w:rPr>
      </w:pPr>
    </w:p>
    <w:p w:rsidR="00106E28" w:rsidRDefault="00106E28" w:rsidP="00162FA9">
      <w:pPr>
        <w:rPr>
          <w:b/>
        </w:rPr>
      </w:pPr>
    </w:p>
    <w:p w:rsidR="0018065C" w:rsidRDefault="0018065C" w:rsidP="00162FA9">
      <w:pPr>
        <w:rPr>
          <w:b/>
        </w:rPr>
      </w:pPr>
    </w:p>
    <w:p w:rsidR="00106E28" w:rsidRDefault="00106E28" w:rsidP="00162FA9">
      <w:pPr>
        <w:rPr>
          <w:b/>
        </w:rPr>
      </w:pPr>
    </w:p>
    <w:p w:rsidR="0018065C" w:rsidRDefault="0018065C" w:rsidP="00162FA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90"/>
        <w:gridCol w:w="4490"/>
      </w:tblGrid>
      <w:tr w:rsidR="0018065C" w:rsidTr="0018065C">
        <w:tc>
          <w:tcPr>
            <w:tcW w:w="4490" w:type="dxa"/>
          </w:tcPr>
          <w:p w:rsidR="0018065C" w:rsidRDefault="0018065C" w:rsidP="0018065C">
            <w:pPr>
              <w:jc w:val="center"/>
              <w:rPr>
                <w:b/>
              </w:rPr>
            </w:pPr>
            <w:r>
              <w:rPr>
                <w:b/>
              </w:rPr>
              <w:t>José Cortés Orozco</w:t>
            </w:r>
          </w:p>
          <w:p w:rsidR="0018065C" w:rsidRPr="0018065C" w:rsidRDefault="0018065C" w:rsidP="0018065C">
            <w:pPr>
              <w:jc w:val="center"/>
            </w:pPr>
            <w:r>
              <w:t>Secretario</w:t>
            </w:r>
          </w:p>
        </w:tc>
        <w:tc>
          <w:tcPr>
            <w:tcW w:w="4490" w:type="dxa"/>
          </w:tcPr>
          <w:p w:rsidR="0018065C" w:rsidRDefault="0018065C" w:rsidP="0018065C">
            <w:pPr>
              <w:jc w:val="center"/>
              <w:rPr>
                <w:b/>
              </w:rPr>
            </w:pPr>
            <w:r w:rsidRPr="0018065C">
              <w:rPr>
                <w:b/>
              </w:rPr>
              <w:t>Alfredo Elías Baltazar</w:t>
            </w:r>
          </w:p>
          <w:p w:rsidR="0018065C" w:rsidRPr="0018065C" w:rsidRDefault="0018065C" w:rsidP="0018065C">
            <w:pPr>
              <w:jc w:val="center"/>
            </w:pPr>
            <w:r>
              <w:t>Integrante</w:t>
            </w:r>
          </w:p>
        </w:tc>
      </w:tr>
    </w:tbl>
    <w:p w:rsidR="0018065C" w:rsidRPr="0018065C" w:rsidRDefault="0018065C" w:rsidP="00162FA9">
      <w:pPr>
        <w:rPr>
          <w:b/>
        </w:rPr>
      </w:pPr>
    </w:p>
    <w:sectPr w:rsidR="0018065C" w:rsidRPr="0018065C" w:rsidSect="0057369E">
      <w:footerReference w:type="default" r:id="rId7"/>
      <w:pgSz w:w="12242" w:h="20163" w:code="120"/>
      <w:pgMar w:top="221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A5" w:rsidRDefault="00F808A5">
      <w:r>
        <w:separator/>
      </w:r>
    </w:p>
  </w:endnote>
  <w:endnote w:type="continuationSeparator" w:id="0">
    <w:p w:rsidR="00F808A5" w:rsidRDefault="00F808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35" w:rsidRPr="0018065C" w:rsidRDefault="00632B35">
    <w:pPr>
      <w:pStyle w:val="Piedepgina"/>
      <w:rPr>
        <w:i/>
        <w:sz w:val="16"/>
        <w:szCs w:val="16"/>
      </w:rPr>
    </w:pPr>
    <w:r>
      <w:rPr>
        <w:i/>
        <w:sz w:val="16"/>
        <w:szCs w:val="16"/>
      </w:rPr>
      <w:t xml:space="preserve">Hoja </w:t>
    </w:r>
    <w:r w:rsidR="00BE085B" w:rsidRPr="0018065C">
      <w:rPr>
        <w:rStyle w:val="Nmerodepgina"/>
        <w:i/>
        <w:sz w:val="16"/>
        <w:szCs w:val="16"/>
      </w:rPr>
      <w:fldChar w:fldCharType="begin"/>
    </w:r>
    <w:r w:rsidRPr="0018065C">
      <w:rPr>
        <w:rStyle w:val="Nmerodepgina"/>
        <w:i/>
        <w:sz w:val="16"/>
        <w:szCs w:val="16"/>
      </w:rPr>
      <w:instrText xml:space="preserve"> PAGE </w:instrText>
    </w:r>
    <w:r w:rsidR="00BE085B" w:rsidRPr="0018065C">
      <w:rPr>
        <w:rStyle w:val="Nmerodepgina"/>
        <w:i/>
        <w:sz w:val="16"/>
        <w:szCs w:val="16"/>
      </w:rPr>
      <w:fldChar w:fldCharType="separate"/>
    </w:r>
    <w:r w:rsidR="00D26F75">
      <w:rPr>
        <w:rStyle w:val="Nmerodepgina"/>
        <w:i/>
        <w:noProof/>
        <w:sz w:val="16"/>
        <w:szCs w:val="16"/>
      </w:rPr>
      <w:t>2</w:t>
    </w:r>
    <w:r w:rsidR="00BE085B" w:rsidRPr="0018065C">
      <w:rPr>
        <w:rStyle w:val="Nmerodepgina"/>
        <w:i/>
        <w:sz w:val="16"/>
        <w:szCs w:val="16"/>
      </w:rPr>
      <w:fldChar w:fldCharType="end"/>
    </w:r>
    <w:r w:rsidRPr="0018065C">
      <w:rPr>
        <w:rStyle w:val="Nmerodepgina"/>
        <w:i/>
        <w:sz w:val="16"/>
        <w:szCs w:val="16"/>
      </w:rPr>
      <w:t xml:space="preserve"> de </w:t>
    </w:r>
    <w:r w:rsidR="00BE085B" w:rsidRPr="0018065C">
      <w:rPr>
        <w:rStyle w:val="Nmerodepgina"/>
        <w:i/>
        <w:sz w:val="16"/>
        <w:szCs w:val="16"/>
      </w:rPr>
      <w:fldChar w:fldCharType="begin"/>
    </w:r>
    <w:r w:rsidRPr="0018065C">
      <w:rPr>
        <w:rStyle w:val="Nmerodepgina"/>
        <w:i/>
        <w:sz w:val="16"/>
        <w:szCs w:val="16"/>
      </w:rPr>
      <w:instrText xml:space="preserve"> NUMPAGES </w:instrText>
    </w:r>
    <w:r w:rsidR="00BE085B" w:rsidRPr="0018065C">
      <w:rPr>
        <w:rStyle w:val="Nmerodepgina"/>
        <w:i/>
        <w:sz w:val="16"/>
        <w:szCs w:val="16"/>
      </w:rPr>
      <w:fldChar w:fldCharType="separate"/>
    </w:r>
    <w:r w:rsidR="00D26F75">
      <w:rPr>
        <w:rStyle w:val="Nmerodepgina"/>
        <w:i/>
        <w:noProof/>
        <w:sz w:val="16"/>
        <w:szCs w:val="16"/>
      </w:rPr>
      <w:t>2</w:t>
    </w:r>
    <w:r w:rsidR="00BE085B" w:rsidRPr="0018065C">
      <w:rPr>
        <w:rStyle w:val="Nmerodepgina"/>
        <w:i/>
        <w:sz w:val="16"/>
        <w:szCs w:val="16"/>
      </w:rPr>
      <w:fldChar w:fldCharType="end"/>
    </w:r>
    <w:r w:rsidRPr="0018065C">
      <w:rPr>
        <w:rStyle w:val="Nmerodepgina"/>
        <w:i/>
        <w:sz w:val="16"/>
        <w:szCs w:val="16"/>
      </w:rPr>
      <w:t xml:space="preserve"> del Acta correspondiente a la Sesión Ordinaria del Comité de Clasificación del Municipio de El Arenal, Jalisco, celebrada el </w:t>
    </w:r>
    <w:r w:rsidR="0054250C">
      <w:rPr>
        <w:rStyle w:val="Nmerodepgina"/>
        <w:i/>
        <w:sz w:val="16"/>
        <w:szCs w:val="16"/>
      </w:rPr>
      <w:t>13</w:t>
    </w:r>
    <w:r>
      <w:rPr>
        <w:rStyle w:val="Nmerodepgina"/>
        <w:i/>
        <w:sz w:val="16"/>
        <w:szCs w:val="16"/>
      </w:rPr>
      <w:t xml:space="preserve"> de </w:t>
    </w:r>
    <w:r w:rsidR="0054250C">
      <w:rPr>
        <w:rStyle w:val="Nmerodepgina"/>
        <w:i/>
        <w:sz w:val="16"/>
        <w:szCs w:val="16"/>
      </w:rPr>
      <w:t>diciembre</w:t>
    </w:r>
    <w:r>
      <w:rPr>
        <w:rStyle w:val="Nmerodepgina"/>
        <w:i/>
        <w:sz w:val="16"/>
        <w:szCs w:val="16"/>
      </w:rPr>
      <w:t xml:space="preserve"> de</w:t>
    </w:r>
    <w:r w:rsidRPr="0018065C">
      <w:rPr>
        <w:rStyle w:val="Nmerodepgina"/>
        <w:i/>
        <w:sz w:val="16"/>
        <w:szCs w:val="16"/>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A5" w:rsidRDefault="00F808A5">
      <w:r>
        <w:separator/>
      </w:r>
    </w:p>
  </w:footnote>
  <w:footnote w:type="continuationSeparator" w:id="0">
    <w:p w:rsidR="00F808A5" w:rsidRDefault="00F80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6E7"/>
    <w:multiLevelType w:val="hybridMultilevel"/>
    <w:tmpl w:val="A86A6EDE"/>
    <w:lvl w:ilvl="0" w:tplc="625A96DC">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BCE4606"/>
    <w:multiLevelType w:val="hybridMultilevel"/>
    <w:tmpl w:val="B1E66E6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2B57F3A"/>
    <w:multiLevelType w:val="hybridMultilevel"/>
    <w:tmpl w:val="95D47138"/>
    <w:lvl w:ilvl="0" w:tplc="17069F10">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55AA2F58"/>
    <w:multiLevelType w:val="hybridMultilevel"/>
    <w:tmpl w:val="02248A3E"/>
    <w:lvl w:ilvl="0" w:tplc="1742A688">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671430AB"/>
    <w:multiLevelType w:val="hybridMultilevel"/>
    <w:tmpl w:val="7ECE201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6FC93DF5"/>
    <w:multiLevelType w:val="hybridMultilevel"/>
    <w:tmpl w:val="62328F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75084"/>
    <w:rsid w:val="000F6C61"/>
    <w:rsid w:val="00106E28"/>
    <w:rsid w:val="00162FA9"/>
    <w:rsid w:val="00175084"/>
    <w:rsid w:val="0018065C"/>
    <w:rsid w:val="00276946"/>
    <w:rsid w:val="002F77F2"/>
    <w:rsid w:val="00492CDE"/>
    <w:rsid w:val="004E667D"/>
    <w:rsid w:val="005029F5"/>
    <w:rsid w:val="00505E1A"/>
    <w:rsid w:val="0054250C"/>
    <w:rsid w:val="0057369E"/>
    <w:rsid w:val="006118A4"/>
    <w:rsid w:val="00632B35"/>
    <w:rsid w:val="0065235F"/>
    <w:rsid w:val="00665ADE"/>
    <w:rsid w:val="006A5422"/>
    <w:rsid w:val="0076170B"/>
    <w:rsid w:val="00776CB7"/>
    <w:rsid w:val="007F3BA6"/>
    <w:rsid w:val="008D3FD3"/>
    <w:rsid w:val="008E11A5"/>
    <w:rsid w:val="00902792"/>
    <w:rsid w:val="00AC0D67"/>
    <w:rsid w:val="00BB5730"/>
    <w:rsid w:val="00BE085B"/>
    <w:rsid w:val="00C21DC2"/>
    <w:rsid w:val="00C322B9"/>
    <w:rsid w:val="00D26F75"/>
    <w:rsid w:val="00D7665E"/>
    <w:rsid w:val="00D971FB"/>
    <w:rsid w:val="00E05351"/>
    <w:rsid w:val="00E97E62"/>
    <w:rsid w:val="00F42BDC"/>
    <w:rsid w:val="00F60C09"/>
    <w:rsid w:val="00F808A5"/>
    <w:rsid w:val="00F967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7D5"/>
    <w:pPr>
      <w:jc w:val="both"/>
    </w:pPr>
    <w:rPr>
      <w:rFonts w:ascii="Arial" w:hAnsi="Arial"/>
      <w:sz w:val="24"/>
      <w:szCs w:val="24"/>
      <w:lang w:val="es-MX"/>
    </w:rPr>
  </w:style>
  <w:style w:type="paragraph" w:styleId="Ttulo1">
    <w:name w:val="heading 1"/>
    <w:basedOn w:val="Normal"/>
    <w:next w:val="Normal"/>
    <w:qFormat/>
    <w:rsid w:val="00F967D5"/>
    <w:pPr>
      <w:keepNext/>
      <w:spacing w:before="360" w:after="480"/>
      <w:jc w:val="center"/>
      <w:outlineLvl w:val="0"/>
    </w:pPr>
    <w:rPr>
      <w:rFonts w:cs="Arial"/>
      <w:b/>
      <w:bCs/>
      <w:kern w:val="32"/>
      <w:sz w:val="28"/>
      <w:szCs w:val="32"/>
    </w:rPr>
  </w:style>
  <w:style w:type="paragraph" w:styleId="Ttulo2">
    <w:name w:val="heading 2"/>
    <w:basedOn w:val="Normal"/>
    <w:next w:val="Normal"/>
    <w:qFormat/>
    <w:rsid w:val="00F967D5"/>
    <w:pPr>
      <w:keepNext/>
      <w:spacing w:before="360" w:after="360"/>
      <w:jc w:val="left"/>
      <w:outlineLvl w:val="1"/>
    </w:pPr>
    <w:rPr>
      <w:rFonts w:cs="Arial"/>
      <w:b/>
      <w:bCs/>
      <w:i/>
      <w:iCs/>
      <w:szCs w:val="28"/>
    </w:rPr>
  </w:style>
  <w:style w:type="paragraph" w:styleId="Ttulo3">
    <w:name w:val="heading 3"/>
    <w:basedOn w:val="Normal"/>
    <w:next w:val="Normal"/>
    <w:qFormat/>
    <w:rsid w:val="00F967D5"/>
    <w:pPr>
      <w:keepNext/>
      <w:spacing w:before="360" w:after="3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7508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18065C"/>
    <w:pPr>
      <w:tabs>
        <w:tab w:val="center" w:pos="4252"/>
        <w:tab w:val="right" w:pos="8504"/>
      </w:tabs>
    </w:pPr>
  </w:style>
  <w:style w:type="paragraph" w:styleId="Piedepgina">
    <w:name w:val="footer"/>
    <w:basedOn w:val="Normal"/>
    <w:rsid w:val="0018065C"/>
    <w:pPr>
      <w:tabs>
        <w:tab w:val="center" w:pos="4252"/>
        <w:tab w:val="right" w:pos="8504"/>
      </w:tabs>
    </w:pPr>
  </w:style>
  <w:style w:type="character" w:styleId="Nmerodepgina">
    <w:name w:val="page number"/>
    <w:basedOn w:val="Fuentedeprrafopredeter"/>
    <w:rsid w:val="001806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661</Words>
  <Characters>3637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Comité de Clasificación de</vt:lpstr>
    </vt:vector>
  </TitlesOfParts>
  <Company>Uso Particular</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Clasificación de</dc:title>
  <dc:creator>Gustavo González Hernández</dc:creator>
  <cp:lastModifiedBy>Arenal 2012</cp:lastModifiedBy>
  <cp:revision>5</cp:revision>
  <cp:lastPrinted>2013-07-02T14:24:00Z</cp:lastPrinted>
  <dcterms:created xsi:type="dcterms:W3CDTF">2013-07-02T14:31:00Z</dcterms:created>
  <dcterms:modified xsi:type="dcterms:W3CDTF">2014-05-21T21:31:00Z</dcterms:modified>
</cp:coreProperties>
</file>